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E4E54" w14:textId="77777777" w:rsidR="00424A5A" w:rsidRPr="00883A90" w:rsidRDefault="00424A5A">
      <w:pPr>
        <w:rPr>
          <w:rFonts w:ascii="Tahoma" w:hAnsi="Tahoma" w:cs="Tahoma"/>
          <w:sz w:val="20"/>
          <w:szCs w:val="20"/>
        </w:rPr>
      </w:pPr>
    </w:p>
    <w:p w14:paraId="5A7FAE00" w14:textId="77777777" w:rsidR="00424A5A" w:rsidRPr="00883A90" w:rsidRDefault="00424A5A">
      <w:pPr>
        <w:rPr>
          <w:rFonts w:ascii="Tahoma" w:hAnsi="Tahoma" w:cs="Tahoma"/>
          <w:sz w:val="20"/>
          <w:szCs w:val="20"/>
        </w:rPr>
      </w:pPr>
    </w:p>
    <w:p w14:paraId="6F432CC2" w14:textId="77777777" w:rsidR="00424A5A" w:rsidRPr="00883A90" w:rsidRDefault="00424A5A" w:rsidP="00424A5A">
      <w:pPr>
        <w:rPr>
          <w:rFonts w:ascii="Tahoma" w:hAnsi="Tahoma" w:cs="Tahoma"/>
          <w:sz w:val="20"/>
          <w:szCs w:val="20"/>
        </w:rPr>
      </w:pPr>
    </w:p>
    <w:p w14:paraId="7F190ADB" w14:textId="77777777" w:rsidR="00424A5A" w:rsidRPr="00883A9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83A90" w14:paraId="41D90F1A" w14:textId="77777777">
        <w:tc>
          <w:tcPr>
            <w:tcW w:w="1080" w:type="dxa"/>
            <w:vAlign w:val="center"/>
          </w:tcPr>
          <w:p w14:paraId="7EC2617A" w14:textId="77777777" w:rsidR="00424A5A" w:rsidRPr="00883A9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83A9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2227125" w14:textId="77777777" w:rsidR="00424A5A" w:rsidRPr="00883A90" w:rsidRDefault="00883A9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83A90">
              <w:rPr>
                <w:rFonts w:ascii="Tahoma" w:hAnsi="Tahoma" w:cs="Tahoma"/>
                <w:color w:val="0000FF"/>
                <w:sz w:val="20"/>
                <w:szCs w:val="20"/>
              </w:rPr>
              <w:t>43001-401/2020-0</w:t>
            </w:r>
            <w:r w:rsidR="00697A3E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7E5B5A9A" w14:textId="77777777" w:rsidR="00424A5A" w:rsidRPr="00883A9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1AFAEB3" w14:textId="77777777" w:rsidR="00424A5A" w:rsidRPr="00883A9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83A9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BCDD109" w14:textId="77777777" w:rsidR="00424A5A" w:rsidRPr="00883A90" w:rsidRDefault="00883A9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83A90">
              <w:rPr>
                <w:rFonts w:ascii="Tahoma" w:hAnsi="Tahoma" w:cs="Tahoma"/>
                <w:color w:val="0000FF"/>
                <w:sz w:val="20"/>
                <w:szCs w:val="20"/>
              </w:rPr>
              <w:t>A-77/21 G</w:t>
            </w:r>
            <w:r w:rsidR="00424A5A" w:rsidRPr="00883A9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83A90" w14:paraId="5F4387EB" w14:textId="77777777">
        <w:tc>
          <w:tcPr>
            <w:tcW w:w="1080" w:type="dxa"/>
            <w:vAlign w:val="center"/>
          </w:tcPr>
          <w:p w14:paraId="3F252133" w14:textId="77777777" w:rsidR="00424A5A" w:rsidRPr="00883A9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83A9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E7789AE" w14:textId="77777777" w:rsidR="00424A5A" w:rsidRPr="00883A90" w:rsidRDefault="00DB2F4C" w:rsidP="00697A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697A3E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883A90" w:rsidRPr="00883A90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14:paraId="1AE99E1F" w14:textId="77777777" w:rsidR="00424A5A" w:rsidRPr="00883A9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F63D0CC" w14:textId="77777777" w:rsidR="00424A5A" w:rsidRPr="00883A9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83A9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34DEB2B" w14:textId="77777777" w:rsidR="00424A5A" w:rsidRPr="00883A90" w:rsidRDefault="00883A9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83A90">
              <w:rPr>
                <w:rFonts w:ascii="Tahoma" w:hAnsi="Tahoma" w:cs="Tahoma"/>
                <w:color w:val="0000FF"/>
                <w:sz w:val="20"/>
                <w:szCs w:val="20"/>
              </w:rPr>
              <w:t>2431-20-001466/0</w:t>
            </w:r>
          </w:p>
        </w:tc>
      </w:tr>
    </w:tbl>
    <w:p w14:paraId="3CC21E29" w14:textId="77777777" w:rsidR="00424A5A" w:rsidRPr="00883A9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E0BE8ED" w14:textId="77777777" w:rsidR="00424A5A" w:rsidRPr="00883A90" w:rsidRDefault="00424A5A">
      <w:pPr>
        <w:rPr>
          <w:rFonts w:ascii="Tahoma" w:hAnsi="Tahoma" w:cs="Tahoma"/>
          <w:sz w:val="20"/>
          <w:szCs w:val="20"/>
        </w:rPr>
      </w:pPr>
    </w:p>
    <w:p w14:paraId="29F3CABA" w14:textId="77777777" w:rsidR="00556816" w:rsidRPr="00883A90" w:rsidRDefault="00556816">
      <w:pPr>
        <w:rPr>
          <w:rFonts w:ascii="Tahoma" w:hAnsi="Tahoma" w:cs="Tahoma"/>
          <w:sz w:val="20"/>
          <w:szCs w:val="20"/>
        </w:rPr>
      </w:pPr>
    </w:p>
    <w:p w14:paraId="08B51A84" w14:textId="77777777" w:rsidR="00424A5A" w:rsidRPr="00883A90" w:rsidRDefault="00424A5A">
      <w:pPr>
        <w:rPr>
          <w:rFonts w:ascii="Tahoma" w:hAnsi="Tahoma" w:cs="Tahoma"/>
          <w:sz w:val="20"/>
          <w:szCs w:val="20"/>
        </w:rPr>
      </w:pPr>
    </w:p>
    <w:p w14:paraId="26C6DE5F" w14:textId="77777777" w:rsidR="00E813F4" w:rsidRPr="00883A90" w:rsidRDefault="00E813F4" w:rsidP="00E813F4">
      <w:pPr>
        <w:rPr>
          <w:rFonts w:ascii="Tahoma" w:hAnsi="Tahoma" w:cs="Tahoma"/>
          <w:sz w:val="20"/>
          <w:szCs w:val="20"/>
        </w:rPr>
      </w:pPr>
    </w:p>
    <w:p w14:paraId="364DA0A1" w14:textId="77777777" w:rsidR="00E813F4" w:rsidRPr="00883A9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83A9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B180A37" w14:textId="77777777" w:rsidR="00E813F4" w:rsidRPr="00883A9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83A9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44CD5FE" w14:textId="77777777" w:rsidR="00E813F4" w:rsidRPr="00883A9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83A90" w14:paraId="505C03A5" w14:textId="77777777">
        <w:tc>
          <w:tcPr>
            <w:tcW w:w="9288" w:type="dxa"/>
          </w:tcPr>
          <w:p w14:paraId="52BA4E55" w14:textId="77777777" w:rsidR="00E813F4" w:rsidRPr="00883A90" w:rsidRDefault="00883A9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83A90">
              <w:rPr>
                <w:rFonts w:ascii="Tahoma" w:hAnsi="Tahoma" w:cs="Tahoma"/>
                <w:b/>
                <w:szCs w:val="20"/>
              </w:rPr>
              <w:t>Sanacija brežin Šklendrovec nad cesto  G2-108/1183 Litija-Zagorje od km 13,200 do km 13,700 - galerija Šklendrovec</w:t>
            </w:r>
          </w:p>
        </w:tc>
      </w:tr>
    </w:tbl>
    <w:p w14:paraId="7504B8F0" w14:textId="77777777" w:rsidR="00E813F4" w:rsidRPr="00883A9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137D3E3" w14:textId="77777777" w:rsidR="00E813F4" w:rsidRPr="00883A9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5C87950" w14:textId="77777777" w:rsidR="00883A90" w:rsidRPr="00883A90" w:rsidRDefault="00883A90" w:rsidP="00883A9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83A90">
        <w:rPr>
          <w:rFonts w:ascii="Tahoma" w:hAnsi="Tahoma" w:cs="Tahoma"/>
          <w:b/>
          <w:color w:val="333333"/>
          <w:sz w:val="20"/>
          <w:szCs w:val="20"/>
          <w:lang w:eastAsia="sl-SI"/>
        </w:rPr>
        <w:t>JN002093/2021-B01 - A-77/21, datum objave: 07.04.202</w:t>
      </w:r>
    </w:p>
    <w:p w14:paraId="56E2E7B3" w14:textId="77777777" w:rsidR="00E813F4" w:rsidRPr="00883A90" w:rsidRDefault="00697A3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18</w:t>
      </w:r>
      <w:r w:rsidR="00883A90" w:rsidRPr="00883A90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08:</w:t>
      </w:r>
      <w:r w:rsidR="00DB2F4C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</w:p>
    <w:p w14:paraId="59DF9E9C" w14:textId="77777777" w:rsidR="00E813F4" w:rsidRPr="00697A3E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97A3E">
        <w:rPr>
          <w:rFonts w:ascii="Tahoma" w:hAnsi="Tahoma" w:cs="Tahoma"/>
          <w:b/>
          <w:szCs w:val="20"/>
        </w:rPr>
        <w:t>Vprašanje:</w:t>
      </w:r>
    </w:p>
    <w:p w14:paraId="72D4A5AE" w14:textId="77777777" w:rsidR="00E813F4" w:rsidRPr="00697A3E" w:rsidRDefault="00E813F4" w:rsidP="00DB2F4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2E4EA56" w14:textId="77777777" w:rsidR="00205520" w:rsidRPr="00697A3E" w:rsidRDefault="00697A3E" w:rsidP="00DB2F4C">
      <w:pPr>
        <w:pStyle w:val="BodyText2"/>
        <w:jc w:val="left"/>
        <w:rPr>
          <w:rFonts w:ascii="Tahoma" w:hAnsi="Tahoma" w:cs="Tahoma"/>
          <w:b/>
          <w:szCs w:val="20"/>
        </w:rPr>
      </w:pPr>
      <w:r w:rsidRPr="00697A3E">
        <w:rPr>
          <w:rFonts w:ascii="Tahoma" w:hAnsi="Tahoma" w:cs="Tahoma"/>
          <w:color w:val="333333"/>
          <w:szCs w:val="20"/>
          <w:shd w:val="clear" w:color="auto" w:fill="FFFFFF"/>
        </w:rPr>
        <w:t>Prosim za objavo za več podatkov o sami zasnovi pralne ploščadi, mogoče kakšen načrt ali vsaj sliko umestitve, da predvidimo kaj konkretno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697A3E">
        <w:rPr>
          <w:rFonts w:ascii="Tahoma" w:hAnsi="Tahoma" w:cs="Tahoma"/>
          <w:color w:val="333333"/>
          <w:szCs w:val="20"/>
          <w:shd w:val="clear" w:color="auto" w:fill="FFFFFF"/>
        </w:rPr>
        <w:t>potrebujemo. Pomemben je tudi podatek, kakšne tovornjake se bo pralo, koliko na dan.</w:t>
      </w:r>
    </w:p>
    <w:p w14:paraId="02FED544" w14:textId="77777777" w:rsidR="00DB2F4C" w:rsidRDefault="00DB2F4C" w:rsidP="00DB2F4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5483406" w14:textId="77777777" w:rsidR="00697A3E" w:rsidRPr="00697A3E" w:rsidRDefault="00697A3E" w:rsidP="00DB2F4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E008500" w14:textId="500BC45D" w:rsidR="00E813F4" w:rsidRDefault="00E813F4" w:rsidP="00300EAA">
      <w:pPr>
        <w:pStyle w:val="BodyText2"/>
        <w:spacing w:after="120"/>
        <w:jc w:val="left"/>
        <w:rPr>
          <w:rFonts w:ascii="Tahoma" w:hAnsi="Tahoma" w:cs="Tahoma"/>
          <w:b/>
          <w:szCs w:val="20"/>
        </w:rPr>
      </w:pPr>
      <w:r w:rsidRPr="00697A3E">
        <w:rPr>
          <w:rFonts w:ascii="Tahoma" w:hAnsi="Tahoma" w:cs="Tahoma"/>
          <w:b/>
          <w:szCs w:val="20"/>
        </w:rPr>
        <w:t>Odgovor:</w:t>
      </w:r>
    </w:p>
    <w:p w14:paraId="6E78FA40" w14:textId="77777777" w:rsidR="00721D6F" w:rsidRPr="00697A3E" w:rsidRDefault="00721D6F" w:rsidP="00300EAA">
      <w:pPr>
        <w:pStyle w:val="BodyText2"/>
        <w:spacing w:after="120"/>
        <w:jc w:val="left"/>
        <w:rPr>
          <w:rFonts w:ascii="Tahoma" w:hAnsi="Tahoma" w:cs="Tahoma"/>
          <w:b/>
          <w:szCs w:val="20"/>
        </w:rPr>
      </w:pPr>
    </w:p>
    <w:p w14:paraId="23BAE35A" w14:textId="742AAAED" w:rsidR="0007070D" w:rsidRDefault="001A303D" w:rsidP="00300EAA">
      <w:pPr>
        <w:spacing w:after="120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Izvajalec mora pri organizaciji gradbišča predvideti umestitev pralne ploščadi in zagotoviti, da vsa vozila območje gradbišča zapuščajo s čistimi pnevmatikami.</w:t>
      </w:r>
    </w:p>
    <w:p w14:paraId="23EC4D0C" w14:textId="771DDF10" w:rsidR="00CE16DB" w:rsidRPr="00697A3E" w:rsidRDefault="000B2307" w:rsidP="00300EA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Gradbiščna mehanizacija</w:t>
      </w:r>
      <w:r w:rsidR="00CE16DB">
        <w:rPr>
          <w:rFonts w:ascii="Tahoma" w:hAnsi="Tahoma" w:cs="Tahoma"/>
          <w:sz w:val="20"/>
          <w:szCs w:val="20"/>
        </w:rPr>
        <w:t xml:space="preserve"> </w:t>
      </w:r>
      <w:r w:rsidRPr="000B2307">
        <w:rPr>
          <w:rFonts w:ascii="Tahoma" w:hAnsi="Tahoma" w:cs="Tahoma"/>
          <w:sz w:val="20"/>
          <w:szCs w:val="20"/>
        </w:rPr>
        <w:t xml:space="preserve">je sestavni del tehnološkega elaborata, ki ga </w:t>
      </w:r>
      <w:r w:rsidR="00300EAA">
        <w:rPr>
          <w:rFonts w:ascii="Tahoma" w:hAnsi="Tahoma" w:cs="Tahoma"/>
          <w:sz w:val="20"/>
          <w:szCs w:val="20"/>
        </w:rPr>
        <w:t>i</w:t>
      </w:r>
      <w:r w:rsidRPr="000B2307">
        <w:rPr>
          <w:rFonts w:ascii="Tahoma" w:hAnsi="Tahoma" w:cs="Tahoma"/>
          <w:sz w:val="20"/>
          <w:szCs w:val="20"/>
        </w:rPr>
        <w:t xml:space="preserve">zvajalec pripravi pred izvedbo del in je prilagojen </w:t>
      </w:r>
      <w:r w:rsidR="00300EAA">
        <w:rPr>
          <w:rFonts w:ascii="Tahoma" w:hAnsi="Tahoma" w:cs="Tahoma"/>
          <w:sz w:val="20"/>
          <w:szCs w:val="20"/>
        </w:rPr>
        <w:t>i</w:t>
      </w:r>
      <w:r w:rsidRPr="000B2307">
        <w:rPr>
          <w:rFonts w:ascii="Tahoma" w:hAnsi="Tahoma" w:cs="Tahoma"/>
          <w:sz w:val="20"/>
          <w:szCs w:val="20"/>
        </w:rPr>
        <w:t>zvajalčev</w:t>
      </w:r>
      <w:r w:rsidR="00300EAA">
        <w:rPr>
          <w:rFonts w:ascii="Tahoma" w:hAnsi="Tahoma" w:cs="Tahoma"/>
          <w:sz w:val="20"/>
          <w:szCs w:val="20"/>
        </w:rPr>
        <w:t>im</w:t>
      </w:r>
      <w:r w:rsidRPr="000B2307">
        <w:rPr>
          <w:rFonts w:ascii="Tahoma" w:hAnsi="Tahoma" w:cs="Tahoma"/>
          <w:sz w:val="20"/>
          <w:szCs w:val="20"/>
        </w:rPr>
        <w:t xml:space="preserve"> </w:t>
      </w:r>
      <w:r w:rsidR="00300EAA">
        <w:rPr>
          <w:rFonts w:ascii="Tahoma" w:hAnsi="Tahoma" w:cs="Tahoma"/>
          <w:sz w:val="20"/>
          <w:szCs w:val="20"/>
        </w:rPr>
        <w:t>virom</w:t>
      </w:r>
      <w:r>
        <w:rPr>
          <w:rFonts w:ascii="Tahoma" w:hAnsi="Tahoma" w:cs="Tahoma"/>
          <w:sz w:val="20"/>
          <w:szCs w:val="20"/>
        </w:rPr>
        <w:t>.</w:t>
      </w:r>
      <w:bookmarkEnd w:id="0"/>
    </w:p>
    <w:sectPr w:rsidR="00CE16DB" w:rsidRPr="00697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B4E41" w14:textId="77777777" w:rsidR="00B0265A" w:rsidRDefault="00B0265A">
      <w:r>
        <w:separator/>
      </w:r>
    </w:p>
  </w:endnote>
  <w:endnote w:type="continuationSeparator" w:id="0">
    <w:p w14:paraId="16B42037" w14:textId="77777777" w:rsidR="00B0265A" w:rsidRDefault="00B0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5B00F" w14:textId="77777777" w:rsidR="00883A90" w:rsidRDefault="00883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669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35578A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3E7D01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F2624F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566180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8B50389" w14:textId="5E12327E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21D6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103AA3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4A5D54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F01E" w14:textId="77777777" w:rsidR="00E813F4" w:rsidRDefault="00E813F4" w:rsidP="002507C2">
    <w:pPr>
      <w:pStyle w:val="Footer"/>
      <w:ind w:firstLine="540"/>
    </w:pPr>
    <w:r>
      <w:t xml:space="preserve">  </w:t>
    </w:r>
    <w:r w:rsidR="00883A90" w:rsidRPr="00643501">
      <w:rPr>
        <w:noProof/>
        <w:lang w:eastAsia="sl-SI"/>
      </w:rPr>
      <w:drawing>
        <wp:inline distT="0" distB="0" distL="0" distR="0" wp14:anchorId="40AEFBA5" wp14:editId="13F8CD0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83A90" w:rsidRPr="00643501">
      <w:rPr>
        <w:noProof/>
        <w:lang w:eastAsia="sl-SI"/>
      </w:rPr>
      <w:drawing>
        <wp:inline distT="0" distB="0" distL="0" distR="0" wp14:anchorId="4ADF129C" wp14:editId="6AD9CEEC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83A90" w:rsidRPr="00CF74F9">
      <w:rPr>
        <w:noProof/>
        <w:lang w:eastAsia="sl-SI"/>
      </w:rPr>
      <w:drawing>
        <wp:inline distT="0" distB="0" distL="0" distR="0" wp14:anchorId="40E43549" wp14:editId="0DDD0D9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27F71B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85FFB" w14:textId="77777777" w:rsidR="00B0265A" w:rsidRDefault="00B0265A">
      <w:r>
        <w:separator/>
      </w:r>
    </w:p>
  </w:footnote>
  <w:footnote w:type="continuationSeparator" w:id="0">
    <w:p w14:paraId="64229627" w14:textId="77777777" w:rsidR="00B0265A" w:rsidRDefault="00B0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ECB02" w14:textId="77777777" w:rsidR="00883A90" w:rsidRDefault="00883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72BF" w14:textId="77777777" w:rsidR="00883A90" w:rsidRDefault="00883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9212A" w14:textId="77777777" w:rsidR="00DB7CDA" w:rsidRDefault="00883A9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0C1610A" wp14:editId="45B4B5C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90"/>
    <w:rsid w:val="000203C0"/>
    <w:rsid w:val="00063981"/>
    <w:rsid w:val="000646A9"/>
    <w:rsid w:val="0007070D"/>
    <w:rsid w:val="000B2307"/>
    <w:rsid w:val="001836BB"/>
    <w:rsid w:val="001A303D"/>
    <w:rsid w:val="0020040D"/>
    <w:rsid w:val="00205520"/>
    <w:rsid w:val="00213C36"/>
    <w:rsid w:val="00216549"/>
    <w:rsid w:val="00222032"/>
    <w:rsid w:val="002507C2"/>
    <w:rsid w:val="00290551"/>
    <w:rsid w:val="00293F0A"/>
    <w:rsid w:val="00300EAA"/>
    <w:rsid w:val="003133A6"/>
    <w:rsid w:val="003560E2"/>
    <w:rsid w:val="003579C0"/>
    <w:rsid w:val="00424A5A"/>
    <w:rsid w:val="0044323F"/>
    <w:rsid w:val="004A0111"/>
    <w:rsid w:val="004B34B5"/>
    <w:rsid w:val="0050252B"/>
    <w:rsid w:val="00556816"/>
    <w:rsid w:val="005C4630"/>
    <w:rsid w:val="00634B0D"/>
    <w:rsid w:val="00637BE6"/>
    <w:rsid w:val="00697A3E"/>
    <w:rsid w:val="00707D98"/>
    <w:rsid w:val="00721D6F"/>
    <w:rsid w:val="00750603"/>
    <w:rsid w:val="007E1E04"/>
    <w:rsid w:val="00883A90"/>
    <w:rsid w:val="009B1FD9"/>
    <w:rsid w:val="009D1C7E"/>
    <w:rsid w:val="00A05C73"/>
    <w:rsid w:val="00A17575"/>
    <w:rsid w:val="00AD3747"/>
    <w:rsid w:val="00B0265A"/>
    <w:rsid w:val="00BC504F"/>
    <w:rsid w:val="00CE16DB"/>
    <w:rsid w:val="00CF1EE2"/>
    <w:rsid w:val="00D84D77"/>
    <w:rsid w:val="00D936FF"/>
    <w:rsid w:val="00DB2F4C"/>
    <w:rsid w:val="00DB7CDA"/>
    <w:rsid w:val="00E51016"/>
    <w:rsid w:val="00E66D5B"/>
    <w:rsid w:val="00E813F4"/>
    <w:rsid w:val="00EA1375"/>
    <w:rsid w:val="00FA1E40"/>
    <w:rsid w:val="00FD6F57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A9CCD5"/>
  <w15:chartTrackingRefBased/>
  <w15:docId w15:val="{99121EC9-1FA7-47AC-835D-7B512454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83A9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83A90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0203C0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7</cp:revision>
  <cp:lastPrinted>2021-05-19T07:46:00Z</cp:lastPrinted>
  <dcterms:created xsi:type="dcterms:W3CDTF">2021-05-18T06:43:00Z</dcterms:created>
  <dcterms:modified xsi:type="dcterms:W3CDTF">2021-05-19T07:46:00Z</dcterms:modified>
</cp:coreProperties>
</file>